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E1" w:rsidRPr="003A0FE1" w:rsidRDefault="003A0FE1" w:rsidP="003A0FE1">
      <w:pPr>
        <w:pStyle w:val="a"/>
      </w:pPr>
      <w:r w:rsidRPr="003A0FE1">
        <w:t>СООПШТЕНИЕ</w:t>
      </w:r>
    </w:p>
    <w:p w:rsidR="003A0FE1" w:rsidRPr="004E34C3" w:rsidRDefault="003A0FE1" w:rsidP="003A0FE1">
      <w:pPr>
        <w:pStyle w:val="Subtitle"/>
        <w:spacing w:line="360" w:lineRule="auto"/>
        <w:ind w:firstLine="720"/>
        <w:rPr>
          <w:rFonts w:ascii="Arial" w:hAnsi="Arial" w:cs="Arial"/>
          <w:sz w:val="24"/>
          <w:szCs w:val="24"/>
          <w:lang w:val="mk-MK"/>
        </w:rPr>
      </w:pPr>
    </w:p>
    <w:p w:rsidR="003A0FE1" w:rsidRDefault="003A0FE1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:rsidR="003A0FE1" w:rsidRPr="004E34C3" w:rsidRDefault="003A0FE1" w:rsidP="003A0FE1"/>
    <w:p w:rsidR="00345983" w:rsidRDefault="00345983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k-MK"/>
        </w:rPr>
      </w:pPr>
    </w:p>
    <w:p w:rsidR="00345983" w:rsidRDefault="00345983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k-MK"/>
        </w:rPr>
      </w:pPr>
    </w:p>
    <w:p w:rsidR="00345983" w:rsidRDefault="00345983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k-MK"/>
        </w:rPr>
      </w:pPr>
    </w:p>
    <w:p w:rsidR="003A0FE1" w:rsidRPr="003A0FE1" w:rsidRDefault="003A0FE1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k-MK"/>
        </w:rPr>
      </w:pPr>
      <w:r w:rsidRPr="003A0FE1">
        <w:rPr>
          <w:rFonts w:ascii="Arial" w:hAnsi="Arial" w:cs="Arial"/>
          <w:sz w:val="28"/>
          <w:szCs w:val="28"/>
          <w:lang w:val="mk-MK"/>
        </w:rPr>
        <w:t>Почитувани,</w:t>
      </w:r>
    </w:p>
    <w:p w:rsidR="003A0FE1" w:rsidRPr="003A0FE1" w:rsidRDefault="003A0FE1" w:rsidP="003A0FE1">
      <w:pPr>
        <w:rPr>
          <w:rFonts w:ascii="Arial" w:hAnsi="Arial" w:cs="Arial"/>
          <w:sz w:val="28"/>
          <w:szCs w:val="28"/>
        </w:rPr>
      </w:pPr>
    </w:p>
    <w:p w:rsidR="003A0FE1" w:rsidRPr="003A0FE1" w:rsidRDefault="003A0FE1" w:rsidP="003A0FE1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</w:p>
    <w:p w:rsidR="003A0FE1" w:rsidRPr="003A0FE1" w:rsidRDefault="003A0FE1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mk-MK"/>
        </w:rPr>
      </w:pPr>
      <w:r w:rsidRPr="003A0FE1">
        <w:rPr>
          <w:rFonts w:ascii="Arial" w:hAnsi="Arial" w:cs="Arial"/>
          <w:sz w:val="28"/>
          <w:szCs w:val="28"/>
          <w:lang w:val="mk-MK"/>
        </w:rPr>
        <w:t>Новите простории на Државната комисија за одлучување во управна п</w:t>
      </w:r>
      <w:r w:rsidR="00002F08">
        <w:rPr>
          <w:rFonts w:ascii="Arial" w:hAnsi="Arial" w:cs="Arial"/>
          <w:sz w:val="28"/>
          <w:szCs w:val="28"/>
          <w:lang w:val="mk-MK"/>
        </w:rPr>
        <w:t>остапка</w:t>
      </w:r>
      <w:r w:rsidRPr="003A0FE1">
        <w:rPr>
          <w:rFonts w:ascii="Arial" w:hAnsi="Arial" w:cs="Arial"/>
          <w:sz w:val="28"/>
          <w:szCs w:val="28"/>
          <w:lang w:val="mk-MK"/>
        </w:rPr>
        <w:t xml:space="preserve"> и постапка од работен однос во втор степен се н</w:t>
      </w:r>
      <w:r w:rsidR="00002F08">
        <w:rPr>
          <w:rFonts w:ascii="Arial" w:hAnsi="Arial" w:cs="Arial"/>
          <w:sz w:val="28"/>
          <w:szCs w:val="28"/>
          <w:lang w:val="mk-MK"/>
        </w:rPr>
        <w:t xml:space="preserve">аоѓаат на </w:t>
      </w:r>
      <w:r w:rsidR="00002F08">
        <w:rPr>
          <w:rFonts w:ascii="Arial" w:hAnsi="Arial" w:cs="Arial"/>
          <w:b/>
          <w:sz w:val="28"/>
          <w:szCs w:val="28"/>
          <w:lang w:val="mk-MK"/>
        </w:rPr>
        <w:t xml:space="preserve">Бул. </w:t>
      </w:r>
      <w:bookmarkStart w:id="0" w:name="_GoBack"/>
      <w:bookmarkEnd w:id="0"/>
      <w:r w:rsidR="00002F08">
        <w:rPr>
          <w:rFonts w:ascii="Arial" w:hAnsi="Arial" w:cs="Arial"/>
          <w:b/>
          <w:sz w:val="28"/>
          <w:szCs w:val="28"/>
          <w:lang w:val="mk-MK"/>
        </w:rPr>
        <w:t>„</w:t>
      </w:r>
      <w:r w:rsidR="00002F08" w:rsidRPr="00002F08">
        <w:rPr>
          <w:rFonts w:ascii="Arial" w:hAnsi="Arial" w:cs="Arial"/>
          <w:b/>
          <w:sz w:val="28"/>
          <w:szCs w:val="28"/>
          <w:lang w:val="mk-MK"/>
        </w:rPr>
        <w:t>Гоце Делчев“ бр.</w:t>
      </w:r>
      <w:r w:rsidRPr="00002F08">
        <w:rPr>
          <w:rFonts w:ascii="Arial" w:hAnsi="Arial" w:cs="Arial"/>
          <w:b/>
          <w:sz w:val="28"/>
          <w:szCs w:val="28"/>
          <w:lang w:val="mk-MK"/>
        </w:rPr>
        <w:t>18 ( зграда на МРТВ кат 11)</w:t>
      </w:r>
      <w:r w:rsidRPr="003A0FE1">
        <w:rPr>
          <w:rFonts w:ascii="Arial" w:hAnsi="Arial" w:cs="Arial"/>
          <w:sz w:val="28"/>
          <w:szCs w:val="28"/>
          <w:lang w:val="mk-MK"/>
        </w:rPr>
        <w:t xml:space="preserve">. </w:t>
      </w:r>
    </w:p>
    <w:p w:rsidR="003A0FE1" w:rsidRPr="003A0FE1" w:rsidRDefault="003A0FE1" w:rsidP="003A0FE1">
      <w:pPr>
        <w:rPr>
          <w:rFonts w:ascii="Arial" w:hAnsi="Arial" w:cs="Arial"/>
          <w:sz w:val="28"/>
          <w:szCs w:val="28"/>
        </w:rPr>
      </w:pPr>
    </w:p>
    <w:p w:rsidR="003A0FE1" w:rsidRPr="003A0FE1" w:rsidRDefault="003A0FE1" w:rsidP="003A0FE1">
      <w:pPr>
        <w:pStyle w:val="Subtitle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A0FE1">
        <w:rPr>
          <w:rFonts w:ascii="Arial" w:hAnsi="Arial" w:cs="Arial"/>
          <w:sz w:val="28"/>
          <w:szCs w:val="28"/>
          <w:lang w:val="mk-MK"/>
        </w:rPr>
        <w:t>В</w:t>
      </w:r>
      <w:r w:rsidRPr="003A0FE1">
        <w:rPr>
          <w:rFonts w:ascii="Arial" w:hAnsi="Arial" w:cs="Arial"/>
          <w:sz w:val="28"/>
          <w:szCs w:val="28"/>
        </w:rPr>
        <w:t xml:space="preserve">и </w:t>
      </w:r>
      <w:proofErr w:type="spellStart"/>
      <w:r w:rsidRPr="003A0FE1">
        <w:rPr>
          <w:rFonts w:ascii="Arial" w:hAnsi="Arial" w:cs="Arial"/>
          <w:sz w:val="28"/>
          <w:szCs w:val="28"/>
        </w:rPr>
        <w:t>благодариме</w:t>
      </w:r>
      <w:proofErr w:type="spellEnd"/>
      <w:r w:rsidRPr="003A0F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0FE1">
        <w:rPr>
          <w:rFonts w:ascii="Arial" w:hAnsi="Arial" w:cs="Arial"/>
          <w:sz w:val="28"/>
          <w:szCs w:val="28"/>
        </w:rPr>
        <w:t>на</w:t>
      </w:r>
      <w:proofErr w:type="spellEnd"/>
      <w:r w:rsidRPr="003A0F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0FE1">
        <w:rPr>
          <w:rFonts w:ascii="Arial" w:hAnsi="Arial" w:cs="Arial"/>
          <w:sz w:val="28"/>
          <w:szCs w:val="28"/>
        </w:rPr>
        <w:t>соработката</w:t>
      </w:r>
      <w:proofErr w:type="spellEnd"/>
      <w:r w:rsidRPr="003A0FE1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A0FE1">
        <w:rPr>
          <w:rFonts w:ascii="Arial" w:hAnsi="Arial" w:cs="Arial"/>
          <w:sz w:val="28"/>
          <w:szCs w:val="28"/>
        </w:rPr>
        <w:t>разбирањето</w:t>
      </w:r>
      <w:proofErr w:type="spellEnd"/>
      <w:r w:rsidRPr="003A0FE1">
        <w:rPr>
          <w:rFonts w:ascii="Arial" w:hAnsi="Arial" w:cs="Arial"/>
          <w:sz w:val="28"/>
          <w:szCs w:val="28"/>
        </w:rPr>
        <w:t xml:space="preserve">. </w:t>
      </w:r>
    </w:p>
    <w:p w:rsidR="003A0FE1" w:rsidRPr="003A0FE1" w:rsidRDefault="003A0FE1" w:rsidP="003A0FE1">
      <w:pPr>
        <w:rPr>
          <w:sz w:val="28"/>
          <w:szCs w:val="28"/>
        </w:rPr>
      </w:pPr>
    </w:p>
    <w:p w:rsidR="00ED12A2" w:rsidRPr="003A0FE1" w:rsidRDefault="00ED12A2">
      <w:pPr>
        <w:rPr>
          <w:sz w:val="28"/>
          <w:szCs w:val="28"/>
        </w:rPr>
      </w:pPr>
    </w:p>
    <w:sectPr w:rsidR="00ED12A2" w:rsidRPr="003A0FE1" w:rsidSect="00B01CC4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E1"/>
    <w:rsid w:val="00002F08"/>
    <w:rsid w:val="00345983"/>
    <w:rsid w:val="003A0FE1"/>
    <w:rsid w:val="00B01CC4"/>
    <w:rsid w:val="00CD7B25"/>
    <w:rsid w:val="00E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A01B"/>
  <w15:chartTrackingRefBased/>
  <w15:docId w15:val="{4B6108C4-F5CA-491F-B9F2-464480BD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3A0FE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link w:val="FooterTXTChar"/>
    <w:qFormat/>
    <w:rsid w:val="00CD7B25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CD7B25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customStyle="1" w:styleId="a">
    <w:name w:val="Болд текст"/>
    <w:basedOn w:val="Normal"/>
    <w:link w:val="Char"/>
    <w:autoRedefine/>
    <w:qFormat/>
    <w:rsid w:val="003A0FE1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Char">
    <w:name w:val="Болд текст Char"/>
    <w:basedOn w:val="DefaultParagraphFont"/>
    <w:link w:val="a"/>
    <w:rsid w:val="003A0FE1"/>
    <w:rPr>
      <w:rFonts w:ascii="Arial" w:eastAsia="Times New Roman" w:hAnsi="Arial" w:cs="Arial"/>
      <w:b/>
      <w:sz w:val="28"/>
      <w:szCs w:val="28"/>
      <w:lang w:val="mk-MK" w:eastAsia="en-GB"/>
    </w:rPr>
  </w:style>
  <w:style w:type="paragraph" w:customStyle="1" w:styleId="a0">
    <w:name w:val="Субтекст"/>
    <w:basedOn w:val="a"/>
    <w:link w:val="Char0"/>
    <w:qFormat/>
    <w:rsid w:val="00CD7B25"/>
    <w:rPr>
      <w:b w:val="0"/>
      <w:sz w:val="16"/>
    </w:rPr>
  </w:style>
  <w:style w:type="character" w:customStyle="1" w:styleId="Char0">
    <w:name w:val="Субтекст Char"/>
    <w:basedOn w:val="Char"/>
    <w:link w:val="a0"/>
    <w:rsid w:val="00CD7B25"/>
    <w:rPr>
      <w:rFonts w:ascii="StobiSerif Medium" w:eastAsia="Times New Roman" w:hAnsi="StobiSerif Medium" w:cs="Times New Roman"/>
      <w:b w:val="0"/>
      <w:sz w:val="16"/>
      <w:szCs w:val="20"/>
      <w:lang w:val="mk-MK" w:eastAsia="en-GB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CD7B2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rsid w:val="00CD7B25"/>
    <w:rPr>
      <w:rFonts w:ascii="StobiSerif Regular" w:eastAsia="Times New Roman" w:hAnsi="StobiSerif Regular" w:cs="Times New Roman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CC4"/>
    <w:rPr>
      <w:rFonts w:ascii="Segoe UI" w:eastAsia="Times New Roman" w:hAnsi="Segoe UI" w:cs="Segoe UI"/>
      <w:sz w:val="18"/>
      <w:szCs w:val="18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SS555</cp:lastModifiedBy>
  <cp:revision>4</cp:revision>
  <cp:lastPrinted>2024-04-11T08:09:00Z</cp:lastPrinted>
  <dcterms:created xsi:type="dcterms:W3CDTF">2024-04-11T07:57:00Z</dcterms:created>
  <dcterms:modified xsi:type="dcterms:W3CDTF">2024-04-11T09:54:00Z</dcterms:modified>
</cp:coreProperties>
</file>